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C6B119" w14:textId="6F327C25" w:rsidR="005734F5" w:rsidRDefault="005734F5" w:rsidP="005734F5">
      <w:pPr>
        <w:jc w:val="center"/>
      </w:pPr>
      <w:r>
        <w:fldChar w:fldCharType="begin"/>
      </w:r>
      <w:r>
        <w:instrText xml:space="preserve"> INCLUDEPICTURE "/Users/lyndsey.neal/Library/Group Containers/UBF8T346G9.ms/WebArchiveCopyPasteTempFiles/com.microsoft.Word/Z"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7ED1813D" wp14:editId="6F1A9CBD">
            <wp:extent cx="781666" cy="774700"/>
            <wp:effectExtent l="0" t="0" r="6350" b="0"/>
            <wp:docPr id="1708862906" name="Picture 1" descr="Sports Psychologist. Logo &amp; Web Design. | Psychologist business card, Sports  psychology, Sports psychologis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ports Psychologist. Logo &amp; Web Design. | Psychologist business card, Sports  psychology, Sports psychologists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artisticPhotocopy/>
                              </a14:imgEffect>
                              <a14:imgEffect>
                                <a14:saturation sat="5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969" t="26950" r="32921" b="26950"/>
                    <a:stretch/>
                  </pic:blipFill>
                  <pic:spPr bwMode="auto">
                    <a:xfrm>
                      <a:off x="0" y="0"/>
                      <a:ext cx="825698" cy="8183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fldChar w:fldCharType="end"/>
      </w:r>
    </w:p>
    <w:p w14:paraId="37902A8F" w14:textId="06CA3426" w:rsidR="005734F5" w:rsidRPr="005734F5" w:rsidRDefault="005734F5" w:rsidP="005734F5">
      <w:pPr>
        <w:jc w:val="center"/>
        <w:rPr>
          <w:rFonts w:ascii="Arial Black" w:hAnsi="Arial Black"/>
          <w:b/>
          <w:bCs/>
          <w:sz w:val="36"/>
          <w:szCs w:val="36"/>
        </w:rPr>
      </w:pPr>
      <w:r w:rsidRPr="005734F5">
        <w:rPr>
          <w:rFonts w:ascii="Arial Black" w:hAnsi="Arial Black"/>
          <w:b/>
          <w:bCs/>
          <w:color w:val="000000" w:themeColor="text1"/>
          <w:sz w:val="36"/>
          <w:szCs w:val="36"/>
        </w:rPr>
        <w:t xml:space="preserve">KINGS’ </w:t>
      </w:r>
      <w:r w:rsidRPr="005734F5">
        <w:rPr>
          <w:rFonts w:ascii="Arial Black" w:hAnsi="Arial Black"/>
          <w:b/>
          <w:bCs/>
          <w:sz w:val="36"/>
          <w:szCs w:val="36"/>
        </w:rPr>
        <w:t>SP</w:t>
      </w:r>
    </w:p>
    <w:p w14:paraId="4E51A8B5" w14:textId="113DCE22" w:rsidR="005734F5" w:rsidRDefault="00D11400" w:rsidP="005734F5">
      <w:pPr>
        <w:jc w:val="center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ATTENTION CONTROL TRAINING (ACT)</w:t>
      </w:r>
    </w:p>
    <w:p w14:paraId="710EB76F" w14:textId="77777777" w:rsidR="00D11400" w:rsidRPr="005734F5" w:rsidRDefault="00D11400" w:rsidP="005734F5">
      <w:pPr>
        <w:jc w:val="center"/>
        <w:rPr>
          <w:rFonts w:ascii="Arial Black" w:hAnsi="Arial Black"/>
          <w:b/>
          <w:bCs/>
          <w:color w:val="BFBFBF" w:themeColor="background1" w:themeShade="BF"/>
          <w:sz w:val="36"/>
          <w:szCs w:val="36"/>
        </w:rPr>
      </w:pPr>
    </w:p>
    <w:p w14:paraId="52F354CD" w14:textId="6CAE2050" w:rsidR="00D11400" w:rsidRDefault="004F3DF7" w:rsidP="00D11400">
      <w:pPr>
        <w:spacing w:line="36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4F3DF7">
        <w:rPr>
          <w:rFonts w:asciiTheme="majorHAnsi" w:hAnsiTheme="majorHAnsi" w:cstheme="majorHAnsi"/>
          <w:sz w:val="20"/>
          <w:szCs w:val="20"/>
        </w:rPr>
        <w:t xml:space="preserve">Cognitive </w:t>
      </w:r>
      <w:r w:rsidR="00D11400" w:rsidRPr="00D11400">
        <w:rPr>
          <w:rFonts w:asciiTheme="majorHAnsi" w:hAnsiTheme="majorHAnsi" w:cstheme="majorHAnsi"/>
          <w:sz w:val="20"/>
          <w:szCs w:val="20"/>
        </w:rPr>
        <w:t>Using arousal management strategies to shift attentional focus</w:t>
      </w:r>
      <w:r w:rsidR="00D11400">
        <w:rPr>
          <w:rFonts w:asciiTheme="majorHAnsi" w:hAnsiTheme="majorHAnsi" w:cstheme="majorHAnsi"/>
          <w:sz w:val="20"/>
          <w:szCs w:val="20"/>
        </w:rPr>
        <w:t xml:space="preserve">. </w:t>
      </w:r>
      <w:r w:rsidR="00D11400" w:rsidRPr="00D11400">
        <w:rPr>
          <w:rFonts w:asciiTheme="majorHAnsi" w:hAnsiTheme="majorHAnsi" w:cstheme="majorHAnsi"/>
          <w:sz w:val="20"/>
          <w:szCs w:val="20"/>
        </w:rPr>
        <w:t>Attention narrows as arousal increases</w:t>
      </w:r>
      <w:r w:rsidR="00D11400">
        <w:rPr>
          <w:rFonts w:asciiTheme="majorHAnsi" w:hAnsiTheme="majorHAnsi" w:cstheme="majorHAnsi"/>
          <w:sz w:val="20"/>
          <w:szCs w:val="20"/>
        </w:rPr>
        <w:t xml:space="preserve">. </w:t>
      </w:r>
      <w:r w:rsidR="00D11400" w:rsidRPr="00D11400">
        <w:rPr>
          <w:rFonts w:asciiTheme="majorHAnsi" w:hAnsiTheme="majorHAnsi" w:cstheme="majorHAnsi"/>
          <w:sz w:val="20"/>
          <w:szCs w:val="20"/>
        </w:rPr>
        <w:t>Practicing optimal attention/arousal</w:t>
      </w:r>
      <w:r w:rsidR="00D11400">
        <w:rPr>
          <w:rFonts w:asciiTheme="majorHAnsi" w:hAnsiTheme="majorHAnsi" w:cstheme="majorHAnsi"/>
          <w:sz w:val="20"/>
          <w:szCs w:val="20"/>
        </w:rPr>
        <w:t xml:space="preserve">. </w:t>
      </w:r>
      <w:r w:rsidR="00D11400" w:rsidRPr="00D11400">
        <w:rPr>
          <w:rFonts w:asciiTheme="majorHAnsi" w:hAnsiTheme="majorHAnsi" w:cstheme="majorHAnsi"/>
          <w:sz w:val="20"/>
          <w:szCs w:val="20"/>
        </w:rPr>
        <w:t>Thought stopping</w:t>
      </w:r>
      <w:r w:rsidR="00D11400">
        <w:rPr>
          <w:rFonts w:asciiTheme="majorHAnsi" w:hAnsiTheme="majorHAnsi" w:cstheme="majorHAnsi"/>
          <w:sz w:val="20"/>
          <w:szCs w:val="20"/>
        </w:rPr>
        <w:t xml:space="preserve">. </w:t>
      </w:r>
      <w:r w:rsidR="00D11400" w:rsidRPr="00D11400">
        <w:rPr>
          <w:rFonts w:asciiTheme="majorHAnsi" w:hAnsiTheme="majorHAnsi" w:cstheme="majorHAnsi"/>
          <w:sz w:val="20"/>
          <w:szCs w:val="20"/>
        </w:rPr>
        <w:t>Emotional control</w:t>
      </w:r>
      <w:r w:rsidR="00D11400">
        <w:rPr>
          <w:rFonts w:asciiTheme="majorHAnsi" w:hAnsiTheme="majorHAnsi" w:cstheme="majorHAnsi"/>
          <w:sz w:val="20"/>
          <w:szCs w:val="20"/>
        </w:rPr>
        <w:t xml:space="preserve">. </w:t>
      </w:r>
      <w:r w:rsidR="00D11400" w:rsidRPr="00D11400">
        <w:rPr>
          <w:rFonts w:asciiTheme="majorHAnsi" w:hAnsiTheme="majorHAnsi" w:cstheme="majorHAnsi"/>
          <w:sz w:val="20"/>
          <w:szCs w:val="20"/>
        </w:rPr>
        <w:t xml:space="preserve">Centering </w:t>
      </w:r>
      <w:r w:rsidR="00D11400" w:rsidRPr="00D11400">
        <w:rPr>
          <w:rFonts w:asciiTheme="majorHAnsi" w:hAnsiTheme="majorHAnsi" w:cstheme="majorHAnsi"/>
          <w:sz w:val="20"/>
          <w:szCs w:val="20"/>
          <w:cs/>
          <w:lang w:bidi="mr-IN"/>
        </w:rPr>
        <w:t>–</w:t>
      </w:r>
      <w:r w:rsidR="00D11400" w:rsidRPr="00D11400">
        <w:rPr>
          <w:rFonts w:asciiTheme="majorHAnsi" w:hAnsiTheme="majorHAnsi" w:cstheme="majorHAnsi"/>
          <w:sz w:val="20"/>
          <w:szCs w:val="20"/>
        </w:rPr>
        <w:t xml:space="preserve"> to make conscious adjustments to attention/focus</w:t>
      </w:r>
      <w:r w:rsidR="00D11400">
        <w:rPr>
          <w:rFonts w:asciiTheme="majorHAnsi" w:hAnsiTheme="majorHAnsi" w:cstheme="majorHAnsi"/>
          <w:sz w:val="20"/>
          <w:szCs w:val="20"/>
        </w:rPr>
        <w:t xml:space="preserve">. </w:t>
      </w:r>
      <w:r w:rsidR="00D11400" w:rsidRPr="00D11400">
        <w:rPr>
          <w:rFonts w:asciiTheme="majorHAnsi" w:hAnsiTheme="majorHAnsi" w:cstheme="majorHAnsi"/>
          <w:sz w:val="20"/>
          <w:szCs w:val="20"/>
        </w:rPr>
        <w:t>Strong breath, exhale and muscle relaxation followed by</w:t>
      </w:r>
      <w:r w:rsidR="00D11400">
        <w:rPr>
          <w:rFonts w:asciiTheme="majorHAnsi" w:hAnsiTheme="majorHAnsi" w:cstheme="majorHAnsi"/>
          <w:sz w:val="20"/>
          <w:szCs w:val="20"/>
        </w:rPr>
        <w:t xml:space="preserve"> </w:t>
      </w:r>
      <w:r w:rsidR="00D11400" w:rsidRPr="00D11400">
        <w:rPr>
          <w:rFonts w:asciiTheme="majorHAnsi" w:hAnsiTheme="majorHAnsi" w:cstheme="majorHAnsi"/>
          <w:sz w:val="20"/>
          <w:szCs w:val="20"/>
        </w:rPr>
        <w:t>Narrow focus on specific task</w:t>
      </w:r>
      <w:r w:rsidR="00D11400">
        <w:rPr>
          <w:rFonts w:asciiTheme="majorHAnsi" w:hAnsiTheme="majorHAnsi" w:cstheme="majorHAnsi"/>
          <w:sz w:val="20"/>
          <w:szCs w:val="20"/>
        </w:rPr>
        <w:t>.</w:t>
      </w:r>
    </w:p>
    <w:p w14:paraId="5DA4561A" w14:textId="77777777" w:rsidR="00D11400" w:rsidRDefault="00D11400" w:rsidP="00D11400">
      <w:pPr>
        <w:spacing w:line="360" w:lineRule="auto"/>
        <w:jc w:val="both"/>
        <w:rPr>
          <w:rFonts w:asciiTheme="majorHAnsi" w:hAnsiTheme="majorHAnsi" w:cstheme="majorHAnsi"/>
          <w:sz w:val="20"/>
          <w:szCs w:val="20"/>
        </w:rPr>
      </w:pPr>
    </w:p>
    <w:tbl>
      <w:tblPr>
        <w:tblW w:w="93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1"/>
        <w:gridCol w:w="2469"/>
        <w:gridCol w:w="1170"/>
        <w:gridCol w:w="1890"/>
        <w:gridCol w:w="2880"/>
      </w:tblGrid>
      <w:tr w:rsidR="00D11400" w:rsidRPr="00D11400" w14:paraId="4AA773CB" w14:textId="77777777" w:rsidTr="00D11400">
        <w:trPr>
          <w:trHeight w:val="1009"/>
        </w:trPr>
        <w:tc>
          <w:tcPr>
            <w:tcW w:w="941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43C9D1D" w14:textId="77777777" w:rsidR="00D11400" w:rsidRPr="00D11400" w:rsidRDefault="00D11400" w:rsidP="00D11400">
            <w:pPr>
              <w:spacing w:line="360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D11400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SCALE</w:t>
            </w:r>
          </w:p>
        </w:tc>
        <w:tc>
          <w:tcPr>
            <w:tcW w:w="2469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4643262" w14:textId="77777777" w:rsidR="00D11400" w:rsidRPr="00D11400" w:rsidRDefault="00D11400" w:rsidP="00D11400">
            <w:pPr>
              <w:spacing w:line="360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D11400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NAME</w:t>
            </w:r>
          </w:p>
        </w:tc>
        <w:tc>
          <w:tcPr>
            <w:tcW w:w="117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2EDB311" w14:textId="77777777" w:rsidR="00D11400" w:rsidRPr="00D11400" w:rsidRDefault="00D11400" w:rsidP="00D11400">
            <w:pPr>
              <w:spacing w:line="360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D11400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 Type</w:t>
            </w:r>
          </w:p>
        </w:tc>
        <w:tc>
          <w:tcPr>
            <w:tcW w:w="189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3FB6860" w14:textId="77777777" w:rsidR="00D11400" w:rsidRPr="00D11400" w:rsidRDefault="00D11400" w:rsidP="00D11400">
            <w:pPr>
              <w:spacing w:line="360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D11400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 Dimension</w:t>
            </w:r>
          </w:p>
        </w:tc>
        <w:tc>
          <w:tcPr>
            <w:tcW w:w="288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EDFCC24" w14:textId="77777777" w:rsidR="00D11400" w:rsidRPr="00D11400" w:rsidRDefault="00D11400" w:rsidP="00D11400">
            <w:pPr>
              <w:spacing w:line="360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D11400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 Description</w:t>
            </w:r>
          </w:p>
        </w:tc>
      </w:tr>
      <w:tr w:rsidR="00D11400" w:rsidRPr="00D11400" w14:paraId="0F0A0C7A" w14:textId="77777777" w:rsidTr="00D11400">
        <w:trPr>
          <w:trHeight w:val="1132"/>
        </w:trPr>
        <w:tc>
          <w:tcPr>
            <w:tcW w:w="941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472C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512101C" w14:textId="77777777" w:rsidR="00D11400" w:rsidRPr="00D11400" w:rsidRDefault="00D11400" w:rsidP="00D11400">
            <w:pPr>
              <w:spacing w:line="360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D11400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BET</w:t>
            </w:r>
          </w:p>
        </w:tc>
        <w:tc>
          <w:tcPr>
            <w:tcW w:w="2469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100C215" w14:textId="77777777" w:rsidR="00D11400" w:rsidRPr="00D11400" w:rsidRDefault="00D11400" w:rsidP="00D11400">
            <w:pPr>
              <w:spacing w:line="360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D11400">
              <w:rPr>
                <w:rFonts w:asciiTheme="majorHAnsi" w:hAnsiTheme="majorHAnsi" w:cstheme="majorHAnsi"/>
                <w:sz w:val="20"/>
                <w:szCs w:val="20"/>
              </w:rPr>
              <w:t>BROAD-EXTERNAL</w:t>
            </w:r>
          </w:p>
        </w:tc>
        <w:tc>
          <w:tcPr>
            <w:tcW w:w="117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5229D82" w14:textId="77777777" w:rsidR="00D11400" w:rsidRPr="00D11400" w:rsidRDefault="00D11400" w:rsidP="00D11400">
            <w:pPr>
              <w:spacing w:line="360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D11400">
              <w:rPr>
                <w:rFonts w:asciiTheme="majorHAnsi" w:hAnsiTheme="majorHAnsi" w:cstheme="majorHAnsi"/>
                <w:sz w:val="20"/>
                <w:szCs w:val="20"/>
              </w:rPr>
              <w:t>POSITIVE</w:t>
            </w:r>
          </w:p>
        </w:tc>
        <w:tc>
          <w:tcPr>
            <w:tcW w:w="189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C01640F" w14:textId="77777777" w:rsidR="00D11400" w:rsidRPr="00D11400" w:rsidRDefault="00D11400" w:rsidP="00D11400">
            <w:pPr>
              <w:spacing w:line="360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D11400">
              <w:rPr>
                <w:rFonts w:asciiTheme="majorHAnsi" w:hAnsiTheme="majorHAnsi" w:cstheme="majorHAnsi"/>
                <w:sz w:val="20"/>
                <w:szCs w:val="20"/>
              </w:rPr>
              <w:t>DIR/WIDTH</w:t>
            </w:r>
          </w:p>
        </w:tc>
        <w:tc>
          <w:tcPr>
            <w:tcW w:w="288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C687981" w14:textId="77777777" w:rsidR="00D11400" w:rsidRPr="00D11400" w:rsidRDefault="00D11400" w:rsidP="00D11400">
            <w:pPr>
              <w:spacing w:line="360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D11400">
              <w:rPr>
                <w:rFonts w:asciiTheme="majorHAnsi" w:hAnsiTheme="majorHAnsi" w:cstheme="majorHAnsi"/>
                <w:sz w:val="20"/>
                <w:szCs w:val="20"/>
              </w:rPr>
              <w:t>Environmental awareness</w:t>
            </w:r>
          </w:p>
        </w:tc>
      </w:tr>
      <w:tr w:rsidR="00D11400" w:rsidRPr="00D11400" w14:paraId="5238F4D0" w14:textId="77777777" w:rsidTr="00D11400">
        <w:trPr>
          <w:trHeight w:val="1009"/>
        </w:trPr>
        <w:tc>
          <w:tcPr>
            <w:tcW w:w="94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472C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F8D6A28" w14:textId="77777777" w:rsidR="00D11400" w:rsidRPr="00D11400" w:rsidRDefault="00D11400" w:rsidP="00D11400">
            <w:pPr>
              <w:spacing w:line="360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D11400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BIT</w:t>
            </w:r>
          </w:p>
        </w:tc>
        <w:tc>
          <w:tcPr>
            <w:tcW w:w="246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F2E3F19" w14:textId="77777777" w:rsidR="00D11400" w:rsidRPr="00D11400" w:rsidRDefault="00D11400" w:rsidP="00D11400">
            <w:pPr>
              <w:spacing w:line="360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D11400">
              <w:rPr>
                <w:rFonts w:asciiTheme="majorHAnsi" w:hAnsiTheme="majorHAnsi" w:cstheme="majorHAnsi"/>
                <w:sz w:val="20"/>
                <w:szCs w:val="20"/>
              </w:rPr>
              <w:t>BROAD-INTERNAL</w:t>
            </w:r>
          </w:p>
        </w:tc>
        <w:tc>
          <w:tcPr>
            <w:tcW w:w="11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C376F41" w14:textId="77777777" w:rsidR="00D11400" w:rsidRPr="00D11400" w:rsidRDefault="00D11400" w:rsidP="00D11400">
            <w:pPr>
              <w:spacing w:line="360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D11400">
              <w:rPr>
                <w:rFonts w:asciiTheme="majorHAnsi" w:hAnsiTheme="majorHAnsi" w:cstheme="majorHAnsi"/>
                <w:sz w:val="20"/>
                <w:szCs w:val="20"/>
              </w:rPr>
              <w:t>POSITIVE</w:t>
            </w:r>
          </w:p>
        </w:tc>
        <w:tc>
          <w:tcPr>
            <w:tcW w:w="18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5B41444" w14:textId="77777777" w:rsidR="00D11400" w:rsidRPr="00D11400" w:rsidRDefault="00D11400" w:rsidP="00D11400">
            <w:pPr>
              <w:spacing w:line="360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D11400">
              <w:rPr>
                <w:rFonts w:asciiTheme="majorHAnsi" w:hAnsiTheme="majorHAnsi" w:cstheme="majorHAnsi"/>
                <w:sz w:val="20"/>
                <w:szCs w:val="20"/>
              </w:rPr>
              <w:t>DIR/WIDTH</w:t>
            </w:r>
          </w:p>
        </w:tc>
        <w:tc>
          <w:tcPr>
            <w:tcW w:w="28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87A2DBA" w14:textId="77777777" w:rsidR="00D11400" w:rsidRPr="00D11400" w:rsidRDefault="00D11400" w:rsidP="00D11400">
            <w:pPr>
              <w:spacing w:line="360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D11400">
              <w:rPr>
                <w:rFonts w:asciiTheme="majorHAnsi" w:hAnsiTheme="majorHAnsi" w:cstheme="majorHAnsi"/>
                <w:sz w:val="20"/>
                <w:szCs w:val="20"/>
              </w:rPr>
              <w:t>Analytical planning skill</w:t>
            </w:r>
          </w:p>
        </w:tc>
      </w:tr>
      <w:tr w:rsidR="00D11400" w:rsidRPr="00D11400" w14:paraId="6C7C47E4" w14:textId="77777777" w:rsidTr="00D11400">
        <w:trPr>
          <w:trHeight w:val="1009"/>
        </w:trPr>
        <w:tc>
          <w:tcPr>
            <w:tcW w:w="94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472C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E14AAE6" w14:textId="77777777" w:rsidR="00D11400" w:rsidRPr="00D11400" w:rsidRDefault="00D11400" w:rsidP="00D11400">
            <w:pPr>
              <w:spacing w:line="360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D11400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NAR</w:t>
            </w:r>
          </w:p>
        </w:tc>
        <w:tc>
          <w:tcPr>
            <w:tcW w:w="246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9ED2381" w14:textId="77777777" w:rsidR="00D11400" w:rsidRPr="00D11400" w:rsidRDefault="00D11400" w:rsidP="00D11400">
            <w:pPr>
              <w:spacing w:line="360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D11400">
              <w:rPr>
                <w:rFonts w:asciiTheme="majorHAnsi" w:hAnsiTheme="majorHAnsi" w:cstheme="majorHAnsi"/>
                <w:sz w:val="20"/>
                <w:szCs w:val="20"/>
              </w:rPr>
              <w:t>NARROW-FOCUSED</w:t>
            </w:r>
          </w:p>
        </w:tc>
        <w:tc>
          <w:tcPr>
            <w:tcW w:w="11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977DFB6" w14:textId="77777777" w:rsidR="00D11400" w:rsidRPr="00D11400" w:rsidRDefault="00D11400" w:rsidP="00D11400">
            <w:pPr>
              <w:spacing w:line="360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D11400">
              <w:rPr>
                <w:rFonts w:asciiTheme="majorHAnsi" w:hAnsiTheme="majorHAnsi" w:cstheme="majorHAnsi"/>
                <w:sz w:val="20"/>
                <w:szCs w:val="20"/>
              </w:rPr>
              <w:t>POSITIVE</w:t>
            </w:r>
          </w:p>
        </w:tc>
        <w:tc>
          <w:tcPr>
            <w:tcW w:w="18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6CE0668" w14:textId="77777777" w:rsidR="00D11400" w:rsidRPr="00D11400" w:rsidRDefault="00D11400" w:rsidP="00D11400">
            <w:pPr>
              <w:spacing w:line="360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D11400">
              <w:rPr>
                <w:rFonts w:asciiTheme="majorHAnsi" w:hAnsiTheme="majorHAnsi" w:cstheme="majorHAnsi"/>
                <w:sz w:val="20"/>
                <w:szCs w:val="20"/>
              </w:rPr>
              <w:t>WIDTH</w:t>
            </w:r>
          </w:p>
        </w:tc>
        <w:tc>
          <w:tcPr>
            <w:tcW w:w="28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8D8B3F3" w14:textId="77777777" w:rsidR="00D11400" w:rsidRPr="00D11400" w:rsidRDefault="00D11400" w:rsidP="00D11400">
            <w:pPr>
              <w:spacing w:line="360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D11400">
              <w:rPr>
                <w:rFonts w:asciiTheme="majorHAnsi" w:hAnsiTheme="majorHAnsi" w:cstheme="majorHAnsi"/>
                <w:sz w:val="20"/>
                <w:szCs w:val="20"/>
              </w:rPr>
              <w:t>Avoid distractions/focus</w:t>
            </w:r>
          </w:p>
        </w:tc>
      </w:tr>
      <w:tr w:rsidR="00D11400" w:rsidRPr="00D11400" w14:paraId="0D059F1C" w14:textId="77777777" w:rsidTr="00D11400">
        <w:trPr>
          <w:trHeight w:val="1009"/>
        </w:trPr>
        <w:tc>
          <w:tcPr>
            <w:tcW w:w="94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472C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6DEF521" w14:textId="77777777" w:rsidR="00D11400" w:rsidRPr="00D11400" w:rsidRDefault="00D11400" w:rsidP="00D11400">
            <w:pPr>
              <w:spacing w:line="360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D11400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OET</w:t>
            </w:r>
          </w:p>
        </w:tc>
        <w:tc>
          <w:tcPr>
            <w:tcW w:w="246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26EE434" w14:textId="77777777" w:rsidR="00D11400" w:rsidRPr="00D11400" w:rsidRDefault="00D11400" w:rsidP="00D11400">
            <w:pPr>
              <w:spacing w:line="360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D11400">
              <w:rPr>
                <w:rFonts w:asciiTheme="majorHAnsi" w:hAnsiTheme="majorHAnsi" w:cstheme="majorHAnsi"/>
                <w:sz w:val="20"/>
                <w:szCs w:val="20"/>
              </w:rPr>
              <w:t>EXTERNAL-OVERLOAD</w:t>
            </w:r>
          </w:p>
        </w:tc>
        <w:tc>
          <w:tcPr>
            <w:tcW w:w="11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3358A69" w14:textId="77777777" w:rsidR="00D11400" w:rsidRPr="00D11400" w:rsidRDefault="00D11400" w:rsidP="00D11400">
            <w:pPr>
              <w:spacing w:line="360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D11400">
              <w:rPr>
                <w:rFonts w:asciiTheme="majorHAnsi" w:hAnsiTheme="majorHAnsi" w:cstheme="majorHAnsi"/>
                <w:sz w:val="20"/>
                <w:szCs w:val="20"/>
              </w:rPr>
              <w:t>NEGATIVE</w:t>
            </w:r>
          </w:p>
        </w:tc>
        <w:tc>
          <w:tcPr>
            <w:tcW w:w="18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80BD116" w14:textId="77777777" w:rsidR="00D11400" w:rsidRPr="00D11400" w:rsidRDefault="00D11400" w:rsidP="00D11400">
            <w:pPr>
              <w:spacing w:line="360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D11400">
              <w:rPr>
                <w:rFonts w:asciiTheme="majorHAnsi" w:hAnsiTheme="majorHAnsi" w:cstheme="majorHAnsi"/>
                <w:sz w:val="20"/>
                <w:szCs w:val="20"/>
              </w:rPr>
              <w:t>DIRECTION</w:t>
            </w:r>
          </w:p>
        </w:tc>
        <w:tc>
          <w:tcPr>
            <w:tcW w:w="28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86104E6" w14:textId="77777777" w:rsidR="00D11400" w:rsidRPr="00D11400" w:rsidRDefault="00D11400" w:rsidP="00D11400">
            <w:pPr>
              <w:spacing w:line="360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D11400">
              <w:rPr>
                <w:rFonts w:asciiTheme="majorHAnsi" w:hAnsiTheme="majorHAnsi" w:cstheme="majorHAnsi"/>
                <w:sz w:val="20"/>
                <w:szCs w:val="20"/>
              </w:rPr>
              <w:t>External stimuli focus</w:t>
            </w:r>
          </w:p>
        </w:tc>
      </w:tr>
      <w:tr w:rsidR="00D11400" w:rsidRPr="00D11400" w14:paraId="6B1C19F1" w14:textId="77777777" w:rsidTr="00D11400">
        <w:trPr>
          <w:trHeight w:val="1009"/>
        </w:trPr>
        <w:tc>
          <w:tcPr>
            <w:tcW w:w="94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472C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BB5A773" w14:textId="77777777" w:rsidR="00D11400" w:rsidRPr="00D11400" w:rsidRDefault="00D11400" w:rsidP="00D11400">
            <w:pPr>
              <w:spacing w:line="360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D11400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OIT</w:t>
            </w:r>
          </w:p>
        </w:tc>
        <w:tc>
          <w:tcPr>
            <w:tcW w:w="246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2E5BC0B" w14:textId="77777777" w:rsidR="00D11400" w:rsidRPr="00D11400" w:rsidRDefault="00D11400" w:rsidP="00D11400">
            <w:pPr>
              <w:spacing w:line="360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D11400">
              <w:rPr>
                <w:rFonts w:asciiTheme="majorHAnsi" w:hAnsiTheme="majorHAnsi" w:cstheme="majorHAnsi"/>
                <w:sz w:val="20"/>
                <w:szCs w:val="20"/>
              </w:rPr>
              <w:t>INTERNAL-OVERLOAD</w:t>
            </w:r>
          </w:p>
        </w:tc>
        <w:tc>
          <w:tcPr>
            <w:tcW w:w="11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26BE6F5" w14:textId="77777777" w:rsidR="00D11400" w:rsidRPr="00D11400" w:rsidRDefault="00D11400" w:rsidP="00D11400">
            <w:pPr>
              <w:spacing w:line="360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D11400">
              <w:rPr>
                <w:rFonts w:asciiTheme="majorHAnsi" w:hAnsiTheme="majorHAnsi" w:cstheme="majorHAnsi"/>
                <w:sz w:val="20"/>
                <w:szCs w:val="20"/>
              </w:rPr>
              <w:t>NEGATIVE</w:t>
            </w:r>
          </w:p>
        </w:tc>
        <w:tc>
          <w:tcPr>
            <w:tcW w:w="18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08833AD" w14:textId="77777777" w:rsidR="00D11400" w:rsidRPr="00D11400" w:rsidRDefault="00D11400" w:rsidP="00D11400">
            <w:pPr>
              <w:spacing w:line="360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D11400">
              <w:rPr>
                <w:rFonts w:asciiTheme="majorHAnsi" w:hAnsiTheme="majorHAnsi" w:cstheme="majorHAnsi"/>
                <w:sz w:val="20"/>
                <w:szCs w:val="20"/>
              </w:rPr>
              <w:t>DIRECTION</w:t>
            </w:r>
          </w:p>
        </w:tc>
        <w:tc>
          <w:tcPr>
            <w:tcW w:w="28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4333243" w14:textId="77777777" w:rsidR="00D11400" w:rsidRPr="00D11400" w:rsidRDefault="00D11400" w:rsidP="00D11400">
            <w:pPr>
              <w:spacing w:line="360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D11400">
              <w:rPr>
                <w:rFonts w:asciiTheme="majorHAnsi" w:hAnsiTheme="majorHAnsi" w:cstheme="majorHAnsi"/>
                <w:sz w:val="20"/>
                <w:szCs w:val="20"/>
              </w:rPr>
              <w:t>Internal stimuli focus</w:t>
            </w:r>
          </w:p>
        </w:tc>
      </w:tr>
      <w:tr w:rsidR="00D11400" w:rsidRPr="00D11400" w14:paraId="75567A5B" w14:textId="77777777" w:rsidTr="00D11400">
        <w:trPr>
          <w:trHeight w:val="1009"/>
        </w:trPr>
        <w:tc>
          <w:tcPr>
            <w:tcW w:w="94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472C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01C1814" w14:textId="77777777" w:rsidR="00D11400" w:rsidRPr="00D11400" w:rsidRDefault="00D11400" w:rsidP="00D11400">
            <w:pPr>
              <w:spacing w:line="360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D11400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RED</w:t>
            </w:r>
          </w:p>
        </w:tc>
        <w:tc>
          <w:tcPr>
            <w:tcW w:w="246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0D495E6" w14:textId="77777777" w:rsidR="00D11400" w:rsidRPr="00D11400" w:rsidRDefault="00D11400" w:rsidP="00D11400">
            <w:pPr>
              <w:spacing w:line="360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D11400">
              <w:rPr>
                <w:rFonts w:asciiTheme="majorHAnsi" w:hAnsiTheme="majorHAnsi" w:cstheme="majorHAnsi"/>
                <w:sz w:val="20"/>
                <w:szCs w:val="20"/>
              </w:rPr>
              <w:t>REDUCED ATTENTION</w:t>
            </w:r>
          </w:p>
        </w:tc>
        <w:tc>
          <w:tcPr>
            <w:tcW w:w="11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6878234" w14:textId="77777777" w:rsidR="00D11400" w:rsidRPr="00D11400" w:rsidRDefault="00D11400" w:rsidP="00D11400">
            <w:pPr>
              <w:spacing w:line="360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D11400">
              <w:rPr>
                <w:rFonts w:asciiTheme="majorHAnsi" w:hAnsiTheme="majorHAnsi" w:cstheme="majorHAnsi"/>
                <w:sz w:val="20"/>
                <w:szCs w:val="20"/>
              </w:rPr>
              <w:t>NEGATIVE</w:t>
            </w:r>
          </w:p>
        </w:tc>
        <w:tc>
          <w:tcPr>
            <w:tcW w:w="18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79AE314" w14:textId="77777777" w:rsidR="00D11400" w:rsidRPr="00D11400" w:rsidRDefault="00D11400" w:rsidP="00D11400">
            <w:pPr>
              <w:spacing w:line="360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D11400">
              <w:rPr>
                <w:rFonts w:asciiTheme="majorHAnsi" w:hAnsiTheme="majorHAnsi" w:cstheme="majorHAnsi"/>
                <w:sz w:val="20"/>
                <w:szCs w:val="20"/>
              </w:rPr>
              <w:t>DIRECTION</w:t>
            </w:r>
          </w:p>
        </w:tc>
        <w:tc>
          <w:tcPr>
            <w:tcW w:w="28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C06361A" w14:textId="77777777" w:rsidR="00D11400" w:rsidRPr="00D11400" w:rsidRDefault="00D11400" w:rsidP="00D11400">
            <w:pPr>
              <w:spacing w:line="360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D11400">
              <w:rPr>
                <w:rFonts w:asciiTheme="majorHAnsi" w:hAnsiTheme="majorHAnsi" w:cstheme="majorHAnsi"/>
                <w:sz w:val="20"/>
                <w:szCs w:val="20"/>
              </w:rPr>
              <w:t>Inability to shift attention</w:t>
            </w:r>
          </w:p>
        </w:tc>
      </w:tr>
    </w:tbl>
    <w:p w14:paraId="74B87564" w14:textId="77777777" w:rsidR="00D11400" w:rsidRPr="00D11400" w:rsidRDefault="00D11400" w:rsidP="00D11400">
      <w:pPr>
        <w:spacing w:line="360" w:lineRule="auto"/>
        <w:jc w:val="both"/>
        <w:rPr>
          <w:rFonts w:asciiTheme="majorHAnsi" w:hAnsiTheme="majorHAnsi" w:cstheme="majorHAnsi"/>
          <w:sz w:val="20"/>
          <w:szCs w:val="20"/>
        </w:rPr>
      </w:pPr>
    </w:p>
    <w:p w14:paraId="64F4A703" w14:textId="2A52A846" w:rsidR="00D11400" w:rsidRPr="004F3DF7" w:rsidRDefault="00D11400" w:rsidP="00D11400">
      <w:pPr>
        <w:spacing w:line="360" w:lineRule="auto"/>
        <w:jc w:val="both"/>
        <w:rPr>
          <w:rFonts w:asciiTheme="majorHAnsi" w:hAnsiTheme="majorHAnsi" w:cstheme="majorHAnsi"/>
          <w:sz w:val="20"/>
          <w:szCs w:val="20"/>
        </w:rPr>
      </w:pPr>
    </w:p>
    <w:p w14:paraId="64CB89B1" w14:textId="394C1743" w:rsidR="002604D2" w:rsidRPr="004F3DF7" w:rsidRDefault="002604D2" w:rsidP="004F3DF7">
      <w:pPr>
        <w:spacing w:line="360" w:lineRule="auto"/>
        <w:jc w:val="both"/>
        <w:rPr>
          <w:rFonts w:asciiTheme="majorHAnsi" w:hAnsiTheme="majorHAnsi" w:cstheme="majorHAnsi"/>
          <w:sz w:val="20"/>
          <w:szCs w:val="20"/>
        </w:rPr>
      </w:pPr>
    </w:p>
    <w:sectPr w:rsidR="002604D2" w:rsidRPr="004F3D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E425A5"/>
    <w:multiLevelType w:val="hybridMultilevel"/>
    <w:tmpl w:val="CE5AF9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D15074"/>
    <w:multiLevelType w:val="hybridMultilevel"/>
    <w:tmpl w:val="8014E4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923A0F"/>
    <w:multiLevelType w:val="hybridMultilevel"/>
    <w:tmpl w:val="066C9A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214385"/>
    <w:multiLevelType w:val="hybridMultilevel"/>
    <w:tmpl w:val="EE4ECC48"/>
    <w:lvl w:ilvl="0" w:tplc="851015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778E344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A6A51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E12C3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2AA93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FD241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B860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03616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3EE32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7E3A548D"/>
    <w:multiLevelType w:val="hybridMultilevel"/>
    <w:tmpl w:val="C7024A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5817269">
    <w:abstractNumId w:val="0"/>
  </w:num>
  <w:num w:numId="2" w16cid:durableId="2035615780">
    <w:abstractNumId w:val="4"/>
  </w:num>
  <w:num w:numId="3" w16cid:durableId="914432297">
    <w:abstractNumId w:val="1"/>
  </w:num>
  <w:num w:numId="4" w16cid:durableId="345374905">
    <w:abstractNumId w:val="2"/>
  </w:num>
  <w:num w:numId="5" w16cid:durableId="19111915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4F5"/>
    <w:rsid w:val="002604D2"/>
    <w:rsid w:val="004F3DF7"/>
    <w:rsid w:val="005734F5"/>
    <w:rsid w:val="00D11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61101E0"/>
  <w15:chartTrackingRefBased/>
  <w15:docId w15:val="{92FAB1EB-6163-CE4B-92D9-37F6A99D8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34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40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7181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653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047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873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5684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141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057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7626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3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144</Words>
  <Characters>824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Lyndsey Neal</dc:creator>
  <cp:keywords/>
  <dc:description/>
  <cp:lastModifiedBy>Lyndsey Neal</cp:lastModifiedBy>
  <cp:revision>3</cp:revision>
  <dcterms:created xsi:type="dcterms:W3CDTF">2024-02-05T05:26:00Z</dcterms:created>
  <dcterms:modified xsi:type="dcterms:W3CDTF">2024-02-07T23:51:00Z</dcterms:modified>
</cp:coreProperties>
</file>